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 w:before="0"/>
      </w:pPr>
      <w:r>
        <w:rPr>
          <w:rFonts w:ascii="Calibri" w:cs="Calibri" w:eastAsia="Calibri" w:hAnsi="Calibri"/>
          <w:b/>
          <w:bCs/>
          <w:color w:val="211F1A"/>
          <w:sz w:val="40"/>
          <w:szCs w:val="40"/>
        </w:rPr>
        <w:t xml:space="preserve">[Your Name]</w:t>
      </w:r>
    </w:p>
    <w:p>
      <w:pPr>
        <w:spacing w:after="160" w:before="0"/>
      </w:pPr>
      <w:r>
        <w:rPr>
          <w:rFonts w:ascii="Calibri" w:cs="Calibri" w:eastAsia="Calibri" w:hAnsi="Calibri"/>
          <w:b w:val="false"/>
          <w:bCs w:val="false"/>
          <w:color w:val="666666"/>
          <w:sz w:val="18"/>
          <w:szCs w:val="18"/>
        </w:rPr>
        <w:t xml:space="preserve">[Town, County]  ·  [email]  ·  [phone]  ·  [LinkedIn, optional]</w:t>
      </w:r>
    </w:p>
    <w:p>
      <w:pPr>
        <w:pBdr>
          <w:bottom w:val="single" w:color="DDDDDD" w:sz="6"/>
        </w:pBdr>
        <w:spacing w:after="80" w:before="220"/>
      </w:pPr>
      <w:r>
        <w:rPr>
          <w:rFonts w:ascii="Calibri" w:cs="Calibri" w:eastAsia="Calibri" w:hAnsi="Calibri"/>
          <w:b/>
          <w:bCs/>
          <w:color w:val="444444"/>
          <w:sz w:val="23"/>
          <w:szCs w:val="23"/>
        </w:rPr>
        <w:t xml:space="preserve">Profile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color w:val="211F1A"/>
          <w:sz w:val="20"/>
          <w:szCs w:val="20"/>
        </w:rPr>
        <w:t xml:space="preserve">Three lines, not ten. Line one: who you are now and the direction you are moving in. Line two: the strongest proof you can do the new thing (a result, not a duty). Line three: why this role, specifically. Do not hide the career change; frame it.</w:t>
      </w:r>
    </w:p>
    <w:p>
      <w:pPr>
        <w:pBdr>
          <w:bottom w:val="single" w:color="DDDDDD" w:sz="6"/>
        </w:pBdr>
        <w:spacing w:after="80" w:before="220"/>
      </w:pPr>
      <w:r>
        <w:rPr>
          <w:rFonts w:ascii="Calibri" w:cs="Calibri" w:eastAsia="Calibri" w:hAnsi="Calibri"/>
          <w:b/>
          <w:bCs/>
          <w:color w:val="444444"/>
          <w:sz w:val="23"/>
          <w:szCs w:val="23"/>
        </w:rPr>
        <w:t xml:space="preserve">What I bring</w:t>
      </w:r>
    </w:p>
    <w:p>
      <w:pPr>
        <w:spacing w:after="60"/>
        <w:ind w:left="280" w:hanging="180"/>
      </w:pPr>
      <w:r>
        <w:rPr>
          <w:rFonts w:ascii="Calibri" w:cs="Calibri" w:eastAsia="Calibri" w:hAnsi="Calibri"/>
          <w:color w:val="211F1A"/>
          <w:sz w:val="20"/>
          <w:szCs w:val="20"/>
        </w:rPr>
        <w:t xml:space="preserve">•  [Transferable skill] proved by [specific example with a number where possible]</w:t>
      </w:r>
    </w:p>
    <w:p>
      <w:pPr>
        <w:spacing w:after="60"/>
        <w:ind w:left="280" w:hanging="180"/>
      </w:pPr>
      <w:r>
        <w:rPr>
          <w:rFonts w:ascii="Calibri" w:cs="Calibri" w:eastAsia="Calibri" w:hAnsi="Calibri"/>
          <w:color w:val="211F1A"/>
          <w:sz w:val="20"/>
          <w:szCs w:val="20"/>
        </w:rPr>
        <w:t xml:space="preserve">•  [Transferable skill] proved by [what problem you solved, for whom]</w:t>
      </w:r>
    </w:p>
    <w:p>
      <w:pPr>
        <w:spacing w:after="60"/>
        <w:ind w:left="280" w:hanging="180"/>
      </w:pPr>
      <w:r>
        <w:rPr>
          <w:rFonts w:ascii="Calibri" w:cs="Calibri" w:eastAsia="Calibri" w:hAnsi="Calibri"/>
          <w:color w:val="211F1A"/>
          <w:sz w:val="20"/>
          <w:szCs w:val="20"/>
        </w:rPr>
        <w:t xml:space="preserve">•  [New-field skill or training] from [course, project, or self-study, dated]</w:t>
      </w:r>
    </w:p>
    <w:p>
      <w:pPr>
        <w:pBdr>
          <w:bottom w:val="single" w:color="DDDDDD" w:sz="6"/>
        </w:pBdr>
        <w:spacing w:after="80" w:before="220"/>
      </w:pPr>
      <w:r>
        <w:rPr>
          <w:rFonts w:ascii="Calibri" w:cs="Calibri" w:eastAsia="Calibri" w:hAnsi="Calibri"/>
          <w:b/>
          <w:bCs/>
          <w:color w:val="444444"/>
          <w:sz w:val="23"/>
          <w:szCs w:val="23"/>
        </w:rPr>
        <w:t xml:space="preserve">Experience</w:t>
      </w:r>
    </w:p>
    <w:p>
      <w:pPr>
        <w:spacing w:after="40" w:before="0"/>
      </w:pPr>
      <w:r>
        <w:rPr>
          <w:rFonts w:ascii="Calibri" w:cs="Calibri" w:eastAsia="Calibri" w:hAnsi="Calibri"/>
          <w:b/>
          <w:bCs/>
          <w:color w:val="211F1A"/>
          <w:sz w:val="21"/>
          <w:szCs w:val="21"/>
        </w:rPr>
        <w:t xml:space="preserve">[Job title], [Company]  ·  [dates]</w:t>
      </w:r>
    </w:p>
    <w:p>
      <w:pPr>
        <w:spacing w:after="70" w:before="0"/>
      </w:pPr>
      <w:r>
        <w:rPr>
          <w:rFonts w:ascii="Calibri" w:cs="Calibri" w:eastAsia="Calibri" w:hAnsi="Calibri"/>
          <w:b w:val="false"/>
          <w:bCs w:val="false"/>
          <w:color w:val="666666"/>
          <w:sz w:val="18"/>
          <w:szCs w:val="18"/>
        </w:rPr>
        <w:t xml:space="preserve">One line on what the company does if it is not obvious. Then bullets that answer: what problems did you solve?</w:t>
      </w:r>
    </w:p>
    <w:p>
      <w:pPr>
        <w:spacing w:after="60"/>
        <w:ind w:left="280" w:hanging="180"/>
      </w:pPr>
      <w:r>
        <w:rPr>
          <w:rFonts w:ascii="Calibri" w:cs="Calibri" w:eastAsia="Calibri" w:hAnsi="Calibri"/>
          <w:color w:val="211F1A"/>
          <w:sz w:val="20"/>
          <w:szCs w:val="20"/>
        </w:rPr>
        <w:t xml:space="preserve">•  [Achievement with a number: money, time, volume, people]</w:t>
      </w:r>
    </w:p>
    <w:p>
      <w:pPr>
        <w:spacing w:after="60"/>
        <w:ind w:left="280" w:hanging="180"/>
      </w:pPr>
      <w:r>
        <w:rPr>
          <w:rFonts w:ascii="Calibri" w:cs="Calibri" w:eastAsia="Calibri" w:hAnsi="Calibri"/>
          <w:color w:val="211F1A"/>
          <w:sz w:val="20"/>
          <w:szCs w:val="20"/>
        </w:rPr>
        <w:t xml:space="preserve">•  [A moment you handled something hard: pressure, conflict, change]</w:t>
      </w:r>
    </w:p>
    <w:p>
      <w:pPr>
        <w:spacing w:after="60"/>
        <w:ind w:left="280" w:hanging="180"/>
      </w:pPr>
      <w:r>
        <w:rPr>
          <w:rFonts w:ascii="Calibri" w:cs="Calibri" w:eastAsia="Calibri" w:hAnsi="Calibri"/>
          <w:color w:val="211F1A"/>
          <w:sz w:val="20"/>
          <w:szCs w:val="20"/>
        </w:rPr>
        <w:t xml:space="preserve">•  [Anything that maps to the new field, named in the new field’s language]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211F1A"/>
          <w:sz w:val="21"/>
          <w:szCs w:val="21"/>
        </w:rPr>
        <w:t xml:space="preserve">[Earlier role], [Company]  ·  [dates]</w:t>
      </w:r>
    </w:p>
    <w:p>
      <w:pPr>
        <w:spacing w:after="60"/>
        <w:ind w:left="280" w:hanging="180"/>
      </w:pPr>
      <w:r>
        <w:rPr>
          <w:rFonts w:ascii="Calibri" w:cs="Calibri" w:eastAsia="Calibri" w:hAnsi="Calibri"/>
          <w:color w:val="211F1A"/>
          <w:sz w:val="20"/>
          <w:szCs w:val="20"/>
        </w:rPr>
        <w:t xml:space="preserve">•  [One or two bullets, results only; older roles earn less space]</w:t>
      </w:r>
    </w:p>
    <w:p>
      <w:pPr>
        <w:pBdr>
          <w:bottom w:val="single" w:color="DDDDDD" w:sz="6"/>
        </w:pBdr>
        <w:spacing w:after="80" w:before="220"/>
      </w:pPr>
      <w:r>
        <w:rPr>
          <w:rFonts w:ascii="Calibri" w:cs="Calibri" w:eastAsia="Calibri" w:hAnsi="Calibri"/>
          <w:b/>
          <w:bCs/>
          <w:color w:val="444444"/>
          <w:sz w:val="23"/>
          <w:szCs w:val="23"/>
        </w:rPr>
        <w:t xml:space="preserve">Training and education</w:t>
      </w:r>
    </w:p>
    <w:p>
      <w:pPr>
        <w:spacing w:after="60"/>
        <w:ind w:left="280" w:hanging="180"/>
      </w:pPr>
      <w:r>
        <w:rPr>
          <w:rFonts w:ascii="Calibri" w:cs="Calibri" w:eastAsia="Calibri" w:hAnsi="Calibri"/>
          <w:color w:val="211F1A"/>
          <w:sz w:val="20"/>
          <w:szCs w:val="20"/>
        </w:rPr>
        <w:t xml:space="preserve">•  [Course or qualification in progress or planned, with provider and date]</w:t>
      </w:r>
    </w:p>
    <w:p>
      <w:pPr>
        <w:spacing w:after="60"/>
        <w:ind w:left="280" w:hanging="180"/>
      </w:pPr>
      <w:r>
        <w:rPr>
          <w:rFonts w:ascii="Calibri" w:cs="Calibri" w:eastAsia="Calibri" w:hAnsi="Calibri"/>
          <w:color w:val="211F1A"/>
          <w:sz w:val="20"/>
          <w:szCs w:val="20"/>
        </w:rPr>
        <w:t xml:space="preserve">•  [Highest existing qualification; grades only if strong or recent]</w:t>
      </w:r>
    </w:p>
    <w:p>
      <w:pPr>
        <w:pBdr>
          <w:bottom w:val="single" w:color="DDDDDD" w:sz="6"/>
        </w:pBdr>
        <w:spacing w:after="80" w:before="220"/>
      </w:pPr>
      <w:r>
        <w:rPr>
          <w:rFonts w:ascii="Calibri" w:cs="Calibri" w:eastAsia="Calibri" w:hAnsi="Calibri"/>
          <w:b/>
          <w:bCs/>
          <w:color w:val="444444"/>
          <w:sz w:val="23"/>
          <w:szCs w:val="23"/>
        </w:rPr>
        <w:t xml:space="preserve">The honest line</w:t>
      </w:r>
    </w:p>
    <w:p>
      <w:pPr>
        <w:spacing w:after="110" w:before="0"/>
      </w:pPr>
      <w:r>
        <w:rPr>
          <w:rFonts w:ascii="Calibri" w:cs="Calibri" w:eastAsia="Calibri" w:hAnsi="Calibri"/>
          <w:b w:val="false"/>
          <w:bCs w:val="false"/>
          <w:color w:val="211F1A"/>
          <w:sz w:val="20"/>
          <w:szCs w:val="20"/>
        </w:rPr>
        <w:t xml:space="preserve">If there is a gap or a change of direction, one plain sentence beats a mystery: "[e.g. Left retail management in 2025 to retrain in software support; completed a Skills Bootcamp in March.]"</w:t>
      </w:r>
    </w:p>
    <w:p>
      <w:pPr>
        <w:spacing w:before="260"/>
      </w:pPr>
      <w:r>
        <w:rPr>
          <w:rFonts w:ascii="Calibri" w:cs="Calibri" w:eastAsia="Calibri" w:hAnsi="Calibri"/>
          <w:i/>
          <w:iCs/>
          <w:color w:val="999999"/>
          <w:sz w:val="16"/>
          <w:szCs w:val="16"/>
        </w:rPr>
        <w:t xml:space="preserve">Classic template by RoleShift (roleshift.co.uk). Delete this line before sending.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2026-09-01T17:16:53.969Z</dcterms:created>
  <dcterms:modified xsi:type="dcterms:W3CDTF">2026-09-01T17:16:53.981Z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